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C40D7" w:rsidRPr="00BA6105" w:rsidRDefault="003C40D7" w:rsidP="003C40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BA6105">
        <w:rPr>
          <w:b/>
          <w:sz w:val="28"/>
          <w:szCs w:val="28"/>
          <w:lang w:val="kk-KZ"/>
        </w:rPr>
        <w:t xml:space="preserve"> мамандығы</w:t>
      </w:r>
      <w:r>
        <w:rPr>
          <w:b/>
          <w:sz w:val="28"/>
          <w:szCs w:val="28"/>
          <w:lang w:val="kk-KZ"/>
        </w:rPr>
        <w:t>ның</w:t>
      </w:r>
    </w:p>
    <w:p w:rsidR="003C40D7" w:rsidRPr="00BA6105" w:rsidRDefault="003C40D7" w:rsidP="003C40D7">
      <w:pPr>
        <w:jc w:val="center"/>
        <w:rPr>
          <w:b/>
          <w:sz w:val="28"/>
          <w:szCs w:val="28"/>
          <w:lang w:val="kk-KZ"/>
        </w:rPr>
      </w:pPr>
    </w:p>
    <w:p w:rsidR="003C40D7" w:rsidRPr="006C74A3" w:rsidRDefault="003C40D7" w:rsidP="003C40D7">
      <w:pPr>
        <w:jc w:val="center"/>
        <w:rPr>
          <w:b/>
          <w:sz w:val="28"/>
          <w:szCs w:val="28"/>
          <w:lang w:val="kk-KZ"/>
        </w:rPr>
      </w:pPr>
      <w:r w:rsidRPr="006C74A3">
        <w:rPr>
          <w:b/>
          <w:sz w:val="28"/>
          <w:szCs w:val="28"/>
          <w:lang w:val="kk-KZ"/>
        </w:rPr>
        <w:t>«</w:t>
      </w:r>
      <w:r w:rsidRPr="006C74A3">
        <w:rPr>
          <w:b/>
          <w:bCs/>
          <w:sz w:val="28"/>
          <w:szCs w:val="28"/>
          <w:lang w:val="kk-KZ"/>
        </w:rPr>
        <w:t>ММТТ</w:t>
      </w:r>
      <w:r w:rsidRPr="006C74A3">
        <w:rPr>
          <w:b/>
          <w:bCs/>
          <w:sz w:val="28"/>
          <w:szCs w:val="28"/>
        </w:rPr>
        <w:t xml:space="preserve"> 4304</w:t>
      </w:r>
      <w:r w:rsidRPr="006C74A3">
        <w:rPr>
          <w:b/>
          <w:bCs/>
          <w:sz w:val="28"/>
          <w:szCs w:val="28"/>
          <w:lang w:val="kk-KZ"/>
        </w:rPr>
        <w:t xml:space="preserve"> </w:t>
      </w:r>
      <w:r w:rsidRPr="006C74A3">
        <w:rPr>
          <w:b/>
          <w:sz w:val="28"/>
          <w:szCs w:val="28"/>
          <w:lang w:val="kk-KZ"/>
        </w:rPr>
        <w:t>- Материалдық мәдениет және тарихи технология» пәнінен</w:t>
      </w:r>
    </w:p>
    <w:p w:rsidR="003C40D7" w:rsidRPr="00BA6105" w:rsidRDefault="003C40D7" w:rsidP="003C40D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BA6105">
        <w:rPr>
          <w:sz w:val="28"/>
          <w:szCs w:val="28"/>
          <w:lang w:val="kk-KZ"/>
        </w:rPr>
        <w:t xml:space="preserve"> курс, қ/б, </w:t>
      </w:r>
      <w:r>
        <w:rPr>
          <w:sz w:val="28"/>
          <w:szCs w:val="28"/>
          <w:lang w:val="kk-KZ"/>
        </w:rPr>
        <w:t>күзгі</w:t>
      </w:r>
      <w:r w:rsidRPr="00BA6105">
        <w:rPr>
          <w:sz w:val="28"/>
          <w:szCs w:val="28"/>
          <w:lang w:val="kk-KZ"/>
        </w:rPr>
        <w:t xml:space="preserve"> семестр</w:t>
      </w:r>
      <w:r>
        <w:rPr>
          <w:sz w:val="28"/>
          <w:szCs w:val="28"/>
          <w:lang w:val="kk-KZ"/>
        </w:rPr>
        <w:t>)</w:t>
      </w:r>
      <w:r w:rsidRPr="00BA6105">
        <w:rPr>
          <w:sz w:val="28"/>
          <w:szCs w:val="28"/>
          <w:lang w:val="kk-KZ"/>
        </w:rPr>
        <w:t xml:space="preserve">  </w:t>
      </w:r>
    </w:p>
    <w:p w:rsidR="003C40D7" w:rsidRDefault="003C40D7" w:rsidP="003C40D7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Default="00ED4505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3F0BA8" w:rsidRPr="00EC3D68" w:rsidRDefault="003F0BA8" w:rsidP="003F0BA8">
      <w:pPr>
        <w:jc w:val="both"/>
        <w:rPr>
          <w:lang w:val="kk-KZ"/>
        </w:rPr>
      </w:pPr>
      <w:r>
        <w:rPr>
          <w:b/>
          <w:lang w:val="kk-KZ"/>
        </w:rPr>
        <w:t>Терекбаева Жазира Махмудқызы, аға оқытушы</w:t>
      </w:r>
      <w:r w:rsidRPr="00EC3D68">
        <w:rPr>
          <w:b/>
          <w:lang w:val="kk-KZ"/>
        </w:rPr>
        <w:t xml:space="preserve">. </w:t>
      </w:r>
    </w:p>
    <w:p w:rsidR="003F0BA8" w:rsidRPr="00EC3D68" w:rsidRDefault="003F0BA8" w:rsidP="003F0BA8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>
        <w:rPr>
          <w:lang w:val="kk-KZ"/>
        </w:rPr>
        <w:t>12-85</w:t>
      </w:r>
      <w:r w:rsidRPr="00EC3D68">
        <w:rPr>
          <w:lang w:val="kk-KZ"/>
        </w:rPr>
        <w:t xml:space="preserve">.  </w:t>
      </w:r>
    </w:p>
    <w:p w:rsidR="003F0BA8" w:rsidRPr="004D7A65" w:rsidRDefault="003F0BA8" w:rsidP="003F0BA8">
      <w:pPr>
        <w:jc w:val="both"/>
      </w:pPr>
      <w:r w:rsidRPr="00EC3D68">
        <w:rPr>
          <w:lang w:val="it-IT"/>
        </w:rPr>
        <w:t xml:space="preserve">e-mail: </w:t>
      </w:r>
      <w:hyperlink r:id="rId8" w:history="1">
        <w:r w:rsidR="004D7A65" w:rsidRPr="00A07D4D">
          <w:rPr>
            <w:rStyle w:val="a3"/>
            <w:lang w:val="it-IT"/>
          </w:rPr>
          <w:t>terekbaeva</w:t>
        </w:r>
        <w:r w:rsidR="004D7A65" w:rsidRPr="00A07D4D">
          <w:rPr>
            <w:rStyle w:val="a3"/>
            <w:lang w:val="en-US"/>
          </w:rPr>
          <w:t>zhaz</w:t>
        </w:r>
        <w:r w:rsidR="004D7A65" w:rsidRPr="00A07D4D">
          <w:rPr>
            <w:rStyle w:val="a3"/>
            <w:lang w:val="it-IT"/>
          </w:rPr>
          <w:t>@gmail.com</w:t>
        </w:r>
      </w:hyperlink>
      <w:r w:rsidR="004D7A65">
        <w:t xml:space="preserve"> </w:t>
      </w:r>
    </w:p>
    <w:p w:rsidR="00ED4505" w:rsidRPr="002935E9" w:rsidRDefault="003F0BA8" w:rsidP="003F0BA8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>каб.: 4-</w:t>
      </w:r>
      <w:r>
        <w:t>5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C40D7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sz w:val="28"/>
          <w:szCs w:val="28"/>
          <w:lang w:val="kk-KZ"/>
        </w:rPr>
        <w:t xml:space="preserve">Алматы, </w:t>
      </w:r>
      <w:r w:rsidR="001E573C">
        <w:rPr>
          <w:b/>
          <w:sz w:val="28"/>
          <w:szCs w:val="28"/>
          <w:lang w:val="kk-KZ"/>
        </w:rPr>
        <w:t>2021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</w:t>
      </w:r>
      <w:r w:rsidR="003C40D7" w:rsidRPr="001451DD">
        <w:rPr>
          <w:b/>
          <w:lang w:val="kk-KZ"/>
        </w:rPr>
        <w:t>«</w:t>
      </w:r>
      <w:r w:rsidR="003C40D7" w:rsidRPr="001451DD">
        <w:rPr>
          <w:b/>
          <w:bCs/>
          <w:lang w:val="kk-KZ"/>
        </w:rPr>
        <w:t>ММТТ</w:t>
      </w:r>
      <w:r w:rsidR="003C40D7" w:rsidRPr="001451DD">
        <w:rPr>
          <w:b/>
          <w:bCs/>
        </w:rPr>
        <w:t xml:space="preserve"> 4304</w:t>
      </w:r>
      <w:r w:rsidR="003C40D7" w:rsidRPr="001451DD">
        <w:rPr>
          <w:b/>
          <w:bCs/>
          <w:lang w:val="kk-KZ"/>
        </w:rPr>
        <w:t xml:space="preserve"> </w:t>
      </w:r>
      <w:r w:rsidR="003C40D7" w:rsidRPr="001451DD">
        <w:rPr>
          <w:b/>
          <w:lang w:val="kk-KZ"/>
        </w:rPr>
        <w:t xml:space="preserve">- Материалдық мәдениет және тарихи технология»  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ПӘНІН</w:t>
      </w:r>
      <w:r w:rsidR="0067474B" w:rsidRPr="002935E9">
        <w:rPr>
          <w:b/>
          <w:lang w:val="kk-KZ"/>
        </w:rPr>
        <w:t>ЕН СОӨЖ</w:t>
      </w:r>
      <w:r w:rsidR="003C40D7">
        <w:rPr>
          <w:b/>
          <w:lang w:val="kk-KZ"/>
        </w:rPr>
        <w:t xml:space="preserve"> </w:t>
      </w:r>
      <w:r w:rsidR="002F1666" w:rsidRPr="002935E9">
        <w:rPr>
          <w:b/>
          <w:lang w:val="kk-KZ"/>
        </w:rPr>
        <w:t>ТАПСЫРМАЛАРЫ</w:t>
      </w:r>
    </w:p>
    <w:p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3349FC" w:rsidRPr="003349FC">
        <w:rPr>
          <w:b/>
          <w:lang w:val="kk-KZ"/>
        </w:rPr>
        <w:t>Костюм (кез келген халықты таңдауға болады)</w:t>
      </w:r>
      <w:r w:rsidRPr="003349FC">
        <w:rPr>
          <w:rFonts w:eastAsia="Adobe Fangsong Std R"/>
          <w:b/>
          <w:lang w:val="kk-KZ"/>
        </w:rPr>
        <w:t>.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3349FC" w:rsidRPr="003349FC">
        <w:rPr>
          <w:lang w:val="kk-KZ"/>
        </w:rPr>
        <w:t xml:space="preserve">материалдық мәдениеттің маңызды элементі ретінде халықтардың бірінің </w:t>
      </w:r>
      <w:r w:rsidR="003349FC">
        <w:rPr>
          <w:lang w:val="kk-KZ"/>
        </w:rPr>
        <w:t>киім кешек</w:t>
      </w:r>
      <w:r w:rsidR="003349FC" w:rsidRPr="003349FC">
        <w:rPr>
          <w:lang w:val="kk-KZ"/>
        </w:rPr>
        <w:t xml:space="preserve"> эволюциясы мен тән ерекшеліктерін қарастыру.</w:t>
      </w:r>
    </w:p>
    <w:p w:rsidR="00191F43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3349FC" w:rsidRPr="002935E9" w:rsidRDefault="003349FC" w:rsidP="003349FC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>Киім кешектің</w:t>
      </w:r>
      <w:r w:rsidRPr="003349FC">
        <w:rPr>
          <w:szCs w:val="28"/>
          <w:lang w:val="kk-KZ"/>
        </w:rPr>
        <w:t xml:space="preserve"> аймақтық, жыныстық, жас ерекшеліктерін, оның уақыт бойынша эволюциясын және киім жасау үшін қолданылатын технологияларды ескеру қажет.</w:t>
      </w: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3349FC" w:rsidRPr="003349FC">
        <w:rPr>
          <w:b/>
          <w:szCs w:val="20"/>
          <w:lang w:val="kk-KZ"/>
        </w:rPr>
        <w:t>Тағамдар</w:t>
      </w:r>
      <w:r w:rsidR="00280C8E" w:rsidRPr="00280C8E">
        <w:rPr>
          <w:rFonts w:eastAsiaTheme="minorHAnsi"/>
          <w:b/>
          <w:bCs/>
          <w:lang w:val="kk-KZ" w:eastAsia="en-US"/>
        </w:rPr>
        <w:t>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3349FC" w:rsidRPr="003349FC">
        <w:rPr>
          <w:lang w:val="kk-KZ"/>
        </w:rPr>
        <w:t>дәстүрлі тамақтану жүйесінің эволюциясы мен ерекшеліктерін қарастырыңыз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3349FC" w:rsidRDefault="003349FC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3349FC" w:rsidRDefault="009D7F9A" w:rsidP="002935E9">
      <w:pPr>
        <w:tabs>
          <w:tab w:val="left" w:pos="851"/>
        </w:tabs>
        <w:ind w:firstLine="567"/>
        <w:rPr>
          <w:rFonts w:eastAsia="Adobe Fangsong Std R"/>
          <w:b/>
          <w:sz w:val="32"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3349FC" w:rsidRPr="003349FC">
        <w:rPr>
          <w:b/>
          <w:lang w:val="kk-KZ"/>
        </w:rPr>
        <w:t>Зергерлік</w:t>
      </w:r>
      <w:r w:rsidR="003349FC" w:rsidRPr="003349FC">
        <w:rPr>
          <w:b/>
          <w:szCs w:val="20"/>
          <w:lang w:val="kk-KZ"/>
        </w:rPr>
        <w:t xml:space="preserve"> бұйымдар (кез келген халықты таңдауға болады)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3349FC" w:rsidRPr="003349FC">
        <w:rPr>
          <w:szCs w:val="28"/>
          <w:lang w:val="kk-KZ"/>
        </w:rPr>
        <w:t>зергерлік бұйымдардың эволюциясы мен ерекшеліктерін, семантикасын қарастыру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3349FC">
      <w:pPr>
        <w:tabs>
          <w:tab w:val="left" w:pos="851"/>
          <w:tab w:val="left" w:pos="560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="003349FC">
        <w:rPr>
          <w:szCs w:val="28"/>
          <w:lang w:val="kk-KZ"/>
        </w:rPr>
        <w:tab/>
      </w:r>
    </w:p>
    <w:p w:rsidR="00743588" w:rsidRDefault="009A764D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43588" w:rsidRDefault="00743588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</w:p>
    <w:p w:rsidR="009A764D" w:rsidRPr="00C84ADA" w:rsidRDefault="009A764D" w:rsidP="00743588">
      <w:pPr>
        <w:tabs>
          <w:tab w:val="left" w:pos="851"/>
        </w:tabs>
        <w:ind w:firstLine="567"/>
        <w:jc w:val="both"/>
        <w:rPr>
          <w:rFonts w:eastAsia="Adobe Fangsong Std R"/>
          <w:b/>
          <w:sz w:val="32"/>
          <w:lang w:val="kk-KZ"/>
        </w:rPr>
      </w:pPr>
      <w:r w:rsidRPr="002935E9">
        <w:rPr>
          <w:b/>
          <w:lang w:val="kk-KZ"/>
        </w:rPr>
        <w:t xml:space="preserve">4 СОӨЖ. </w:t>
      </w:r>
      <w:r w:rsidR="00C84ADA" w:rsidRPr="00C84ADA">
        <w:rPr>
          <w:b/>
          <w:bCs/>
          <w:szCs w:val="20"/>
          <w:lang w:val="kk-KZ"/>
        </w:rPr>
        <w:t>Баспана (таңдау бойынша)</w:t>
      </w:r>
      <w:r w:rsidRPr="00C84ADA">
        <w:rPr>
          <w:b/>
          <w:sz w:val="32"/>
          <w:lang w:val="kk-KZ"/>
        </w:rPr>
        <w:t>.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743588" w:rsidRPr="00743588">
        <w:rPr>
          <w:lang w:val="kk-KZ"/>
        </w:rPr>
        <w:t>тұрғын үйдің эволюциясы мен ерекшеліктерін қарастырыңыз</w:t>
      </w:r>
      <w:r w:rsidRPr="002935E9">
        <w:rPr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43588" w:rsidRDefault="00743588" w:rsidP="002935E9">
      <w:pPr>
        <w:tabs>
          <w:tab w:val="left" w:pos="851"/>
        </w:tabs>
        <w:ind w:firstLine="567"/>
        <w:rPr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743588" w:rsidRPr="00743588">
        <w:rPr>
          <w:rFonts w:eastAsia="TimesNewRoman"/>
          <w:b/>
          <w:szCs w:val="20"/>
          <w:lang w:val="kk-KZ"/>
        </w:rPr>
        <w:t>Қару-жарақ (таңдау бойынша)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Мақсаты:</w:t>
      </w:r>
      <w:r w:rsidR="00743588">
        <w:rPr>
          <w:b/>
          <w:szCs w:val="28"/>
          <w:lang w:val="kk-KZ"/>
        </w:rPr>
        <w:t xml:space="preserve"> </w:t>
      </w:r>
      <w:r w:rsidR="00743588" w:rsidRPr="00743588">
        <w:rPr>
          <w:rFonts w:eastAsia="TimesNewRoman"/>
          <w:szCs w:val="20"/>
          <w:lang w:val="kk-KZ"/>
        </w:rPr>
        <w:t>қару-жарақтың</w:t>
      </w:r>
      <w:r w:rsidR="00743588">
        <w:rPr>
          <w:rFonts w:eastAsia="TimesNewRoman"/>
          <w:b/>
          <w:szCs w:val="20"/>
          <w:lang w:val="kk-KZ"/>
        </w:rPr>
        <w:t xml:space="preserve"> </w:t>
      </w:r>
      <w:r w:rsidR="00743588" w:rsidRPr="00743588">
        <w:rPr>
          <w:lang w:val="kk-KZ"/>
        </w:rPr>
        <w:t>эволюциясы мен ерекшеліктерін қарастырыңыз</w:t>
      </w:r>
      <w:r w:rsidRPr="002935E9">
        <w:rPr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743588" w:rsidRDefault="009A764D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43588" w:rsidRDefault="00743588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</w:p>
    <w:p w:rsidR="009A764D" w:rsidRPr="00743588" w:rsidRDefault="009A764D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743588" w:rsidRPr="00743588">
        <w:rPr>
          <w:rFonts w:eastAsia="TimesNewRoman"/>
          <w:b/>
          <w:szCs w:val="20"/>
          <w:lang w:val="kk-KZ"/>
        </w:rPr>
        <w:t>Материалдық мәдениетке қатысты глоссарий дайындау (кез келген халық таңдауға болады)</w:t>
      </w:r>
      <w:r w:rsidR="00743588">
        <w:rPr>
          <w:rFonts w:eastAsia="TimesNewRoman"/>
          <w:b/>
          <w:szCs w:val="20"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743588" w:rsidRPr="00743588">
        <w:rPr>
          <w:rFonts w:eastAsia="TimesNewRoman"/>
          <w:szCs w:val="20"/>
          <w:lang w:val="kk-KZ"/>
        </w:rPr>
        <w:t>Материалдық мәдениетке қатысты глоссарий дайындау (кез келген халық таңдауға болады)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sectPr w:rsidR="009A764D" w:rsidRPr="002935E9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9D" w:rsidRDefault="009C669D" w:rsidP="009A764D">
      <w:r>
        <w:separator/>
      </w:r>
    </w:p>
  </w:endnote>
  <w:endnote w:type="continuationSeparator" w:id="1">
    <w:p w:rsidR="009C669D" w:rsidRDefault="009C669D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9D" w:rsidRDefault="009C669D" w:rsidP="009A764D">
      <w:r>
        <w:separator/>
      </w:r>
    </w:p>
  </w:footnote>
  <w:footnote w:type="continuationSeparator" w:id="1">
    <w:p w:rsidR="009C669D" w:rsidRDefault="009C669D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7"/>
  </w:num>
  <w:num w:numId="5">
    <w:abstractNumId w:val="3"/>
  </w:num>
  <w:num w:numId="6">
    <w:abstractNumId w:val="8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15"/>
  </w:num>
  <w:num w:numId="20">
    <w:abstractNumId w:val="6"/>
  </w:num>
  <w:num w:numId="21">
    <w:abstractNumId w:val="11"/>
  </w:num>
  <w:num w:numId="22">
    <w:abstractNumId w:val="26"/>
  </w:num>
  <w:num w:numId="23">
    <w:abstractNumId w:val="14"/>
  </w:num>
  <w:num w:numId="24">
    <w:abstractNumId w:val="2"/>
  </w:num>
  <w:num w:numId="25">
    <w:abstractNumId w:val="1"/>
  </w:num>
  <w:num w:numId="26">
    <w:abstractNumId w:val="5"/>
  </w:num>
  <w:num w:numId="27">
    <w:abstractNumId w:val="4"/>
  </w:num>
  <w:num w:numId="2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349FC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C40D7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5483"/>
    <w:rsid w:val="004D2050"/>
    <w:rsid w:val="004D7A65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C74A3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43588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27A9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C669D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84ADA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21</cp:revision>
  <dcterms:created xsi:type="dcterms:W3CDTF">2019-01-03T09:10:00Z</dcterms:created>
  <dcterms:modified xsi:type="dcterms:W3CDTF">2021-09-06T04:14:00Z</dcterms:modified>
</cp:coreProperties>
</file>